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C9B" w:rsidRPr="00040C9B" w:rsidRDefault="00040C9B" w:rsidP="00040C9B">
      <w:pPr>
        <w:shd w:val="clear" w:color="auto" w:fill="FFFFFF"/>
        <w:spacing w:before="100" w:beforeAutospacing="1" w:after="100" w:afterAutospacing="1" w:line="240" w:lineRule="auto"/>
        <w:outlineLvl w:val="0"/>
        <w:rPr>
          <w:rFonts w:eastAsia="Times New Roman" w:cs="Times New Roman"/>
          <w:b/>
          <w:bCs/>
          <w:color w:val="FF0000"/>
          <w:kern w:val="36"/>
          <w:lang w:eastAsia="en-GB"/>
        </w:rPr>
      </w:pPr>
      <w:r w:rsidRPr="00040C9B">
        <w:rPr>
          <w:rFonts w:eastAsia="Times New Roman" w:cs="Times New Roman"/>
          <w:b/>
          <w:bCs/>
          <w:color w:val="FF0000"/>
          <w:kern w:val="36"/>
          <w:lang w:eastAsia="en-GB"/>
        </w:rPr>
        <w:t xml:space="preserve">The following guide was downloaded from </w:t>
      </w:r>
      <w:hyperlink r:id="rId4" w:history="1">
        <w:r w:rsidRPr="00040C9B">
          <w:rPr>
            <w:rStyle w:val="Hyperlink"/>
            <w:rFonts w:eastAsia="Times New Roman" w:cs="Times New Roman"/>
            <w:b/>
            <w:bCs/>
            <w:kern w:val="36"/>
            <w:lang w:eastAsia="en-GB"/>
          </w:rPr>
          <w:t>http://support.touch-base.com/Documentation/50245/Quick-installation-guide</w:t>
        </w:r>
      </w:hyperlink>
      <w:r w:rsidRPr="00040C9B">
        <w:rPr>
          <w:rFonts w:eastAsia="Times New Roman" w:cs="Times New Roman"/>
          <w:b/>
          <w:bCs/>
          <w:color w:val="FF0000"/>
          <w:kern w:val="36"/>
          <w:lang w:eastAsia="en-GB"/>
        </w:rPr>
        <w:t xml:space="preserve"> on 05/07/17</w:t>
      </w:r>
    </w:p>
    <w:p w:rsidR="00040C9B" w:rsidRPr="00040C9B" w:rsidRDefault="00040C9B" w:rsidP="00040C9B">
      <w:pPr>
        <w:shd w:val="clear" w:color="auto" w:fill="FFFFFF"/>
        <w:spacing w:before="100" w:beforeAutospacing="1" w:after="100" w:afterAutospacing="1" w:line="240" w:lineRule="auto"/>
        <w:outlineLvl w:val="0"/>
        <w:rPr>
          <w:rFonts w:ascii="Times New Roman" w:eastAsia="Times New Roman" w:hAnsi="Times New Roman" w:cs="Times New Roman"/>
          <w:b/>
          <w:bCs/>
          <w:color w:val="FF0000"/>
          <w:kern w:val="36"/>
          <w:lang w:eastAsia="en-GB"/>
        </w:rPr>
      </w:pPr>
      <w:bookmarkStart w:id="0" w:name="_GoBack"/>
      <w:bookmarkEnd w:id="0"/>
    </w:p>
    <w:p w:rsidR="00040C9B" w:rsidRPr="00040C9B" w:rsidRDefault="00040C9B" w:rsidP="00040C9B">
      <w:pPr>
        <w:shd w:val="clear" w:color="auto" w:fill="FFFFFF"/>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040C9B">
        <w:rPr>
          <w:rFonts w:ascii="Times New Roman" w:eastAsia="Times New Roman" w:hAnsi="Times New Roman" w:cs="Times New Roman"/>
          <w:b/>
          <w:bCs/>
          <w:kern w:val="36"/>
          <w:sz w:val="48"/>
          <w:szCs w:val="48"/>
          <w:lang w:eastAsia="en-GB"/>
        </w:rPr>
        <w:t>Quick installation guide</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Welcome to the Mac OS X Quick Installation Guide which covers the key elements for installing the UPDD Mac OS X version 6 driver. At the time of writing this driver supports Mac OS X 10:7 </w:t>
      </w:r>
      <w:proofErr w:type="spellStart"/>
      <w:r w:rsidRPr="00040C9B">
        <w:rPr>
          <w:rFonts w:ascii="Times New Roman" w:eastAsia="Times New Roman" w:hAnsi="Times New Roman" w:cs="Times New Roman"/>
          <w:sz w:val="24"/>
          <w:szCs w:val="24"/>
          <w:lang w:eastAsia="en-GB"/>
        </w:rPr>
        <w:t>thro</w:t>
      </w:r>
      <w:proofErr w:type="spellEnd"/>
      <w:r w:rsidRPr="00040C9B">
        <w:rPr>
          <w:rFonts w:ascii="Times New Roman" w:eastAsia="Times New Roman" w:hAnsi="Times New Roman" w:cs="Times New Roman"/>
          <w:sz w:val="24"/>
          <w:szCs w:val="24"/>
          <w:lang w:eastAsia="en-GB"/>
        </w:rPr>
        <w:t>’ 10:13.</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A full UPDD driver installation document is available </w:t>
      </w:r>
      <w:hyperlink r:id="rId5" w:history="1">
        <w:r w:rsidRPr="00040C9B">
          <w:rPr>
            <w:rFonts w:ascii="Times New Roman" w:eastAsia="Times New Roman" w:hAnsi="Times New Roman" w:cs="Times New Roman"/>
            <w:color w:val="000000"/>
            <w:sz w:val="24"/>
            <w:szCs w:val="24"/>
            <w:lang w:eastAsia="en-GB"/>
          </w:rPr>
          <w:t>here</w:t>
        </w:r>
      </w:hyperlink>
      <w:r w:rsidRPr="00040C9B">
        <w:rPr>
          <w:rFonts w:ascii="Times New Roman" w:eastAsia="Times New Roman" w:hAnsi="Times New Roman" w:cs="Times New Roman"/>
          <w:sz w:val="24"/>
          <w:szCs w:val="24"/>
          <w:lang w:eastAsia="en-GB"/>
        </w:rPr>
        <w:t xml:space="preserve"> and contains comprehensive installation and usage instructions and should be referenced if installation fails or the touch screen does not function as expected and for a greater understanding of the UPDD driver software. </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The software is delivered via email as a HTTP download link to a Mac OS X disk image container file </w:t>
      </w:r>
      <w:proofErr w:type="spellStart"/>
      <w:r w:rsidRPr="00040C9B">
        <w:rPr>
          <w:rFonts w:ascii="Times New Roman" w:eastAsia="Times New Roman" w:hAnsi="Times New Roman" w:cs="Times New Roman"/>
          <w:sz w:val="24"/>
          <w:szCs w:val="24"/>
          <w:lang w:eastAsia="en-GB"/>
        </w:rPr>
        <w:t>updd_06_nn_nn.dmg</w:t>
      </w:r>
      <w:proofErr w:type="spellEnd"/>
      <w:r w:rsidRPr="00040C9B">
        <w:rPr>
          <w:rFonts w:ascii="Times New Roman" w:eastAsia="Times New Roman" w:hAnsi="Times New Roman" w:cs="Times New Roman"/>
          <w:sz w:val="24"/>
          <w:szCs w:val="24"/>
          <w:lang w:eastAsia="en-GB"/>
        </w:rPr>
        <w:t>. The actual name of the .</w:t>
      </w:r>
      <w:proofErr w:type="spellStart"/>
      <w:r w:rsidRPr="00040C9B">
        <w:rPr>
          <w:rFonts w:ascii="Times New Roman" w:eastAsia="Times New Roman" w:hAnsi="Times New Roman" w:cs="Times New Roman"/>
          <w:sz w:val="24"/>
          <w:szCs w:val="24"/>
          <w:lang w:eastAsia="en-GB"/>
        </w:rPr>
        <w:t>dmg</w:t>
      </w:r>
      <w:proofErr w:type="spellEnd"/>
      <w:r w:rsidRPr="00040C9B">
        <w:rPr>
          <w:rFonts w:ascii="Times New Roman" w:eastAsia="Times New Roman" w:hAnsi="Times New Roman" w:cs="Times New Roman"/>
          <w:sz w:val="24"/>
          <w:szCs w:val="24"/>
          <w:lang w:eastAsia="en-GB"/>
        </w:rPr>
        <w:t xml:space="preserve"> file reflects the version of the driver being installed, </w:t>
      </w:r>
      <w:proofErr w:type="spellStart"/>
      <w:r w:rsidRPr="00040C9B">
        <w:rPr>
          <w:rFonts w:ascii="Times New Roman" w:eastAsia="Times New Roman" w:hAnsi="Times New Roman" w:cs="Times New Roman"/>
          <w:sz w:val="24"/>
          <w:szCs w:val="24"/>
          <w:lang w:eastAsia="en-GB"/>
        </w:rPr>
        <w:t>e.g.updd_06_00_1.dmg</w:t>
      </w:r>
      <w:proofErr w:type="spellEnd"/>
      <w:r w:rsidRPr="00040C9B">
        <w:rPr>
          <w:rFonts w:ascii="Times New Roman" w:eastAsia="Times New Roman" w:hAnsi="Times New Roman" w:cs="Times New Roman"/>
          <w:sz w:val="24"/>
          <w:szCs w:val="24"/>
          <w:lang w:eastAsia="en-GB"/>
        </w:rPr>
        <w:t xml:space="preserve">. </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noProof/>
          <w:sz w:val="24"/>
          <w:szCs w:val="24"/>
          <w:lang w:eastAsia="en-GB"/>
        </w:rPr>
        <w:drawing>
          <wp:inline distT="0" distB="0" distL="0" distR="0" wp14:anchorId="0A54F55E" wp14:editId="438CF0DC">
            <wp:extent cx="1838325" cy="342900"/>
            <wp:effectExtent l="0" t="0" r="9525" b="0"/>
            <wp:docPr id="1" name="Picture 1" descr="http://support.touch-base.com/Uploads/Images/V6/Mac/Installer/MacV6dmg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pport.touch-base.com/Uploads/Images/V6/Mac/Installer/MacV6dmgDownloa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38325" cy="342900"/>
                    </a:xfrm>
                    <a:prstGeom prst="rect">
                      <a:avLst/>
                    </a:prstGeom>
                    <a:noFill/>
                    <a:ln>
                      <a:noFill/>
                    </a:ln>
                  </pic:spPr>
                </pic:pic>
              </a:graphicData>
            </a:graphic>
          </wp:inline>
        </w:drawing>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br/>
        <w:t>The .</w:t>
      </w:r>
      <w:proofErr w:type="spellStart"/>
      <w:r w:rsidRPr="00040C9B">
        <w:rPr>
          <w:rFonts w:ascii="Times New Roman" w:eastAsia="Times New Roman" w:hAnsi="Times New Roman" w:cs="Times New Roman"/>
          <w:sz w:val="24"/>
          <w:szCs w:val="24"/>
          <w:lang w:eastAsia="en-GB"/>
        </w:rPr>
        <w:t>dmg</w:t>
      </w:r>
      <w:proofErr w:type="spellEnd"/>
      <w:r w:rsidRPr="00040C9B">
        <w:rPr>
          <w:rFonts w:ascii="Times New Roman" w:eastAsia="Times New Roman" w:hAnsi="Times New Roman" w:cs="Times New Roman"/>
          <w:sz w:val="24"/>
          <w:szCs w:val="24"/>
          <w:lang w:eastAsia="en-GB"/>
        </w:rPr>
        <w:t xml:space="preserve"> file will expand to a package file </w:t>
      </w:r>
      <w:proofErr w:type="spellStart"/>
      <w:r w:rsidRPr="00040C9B">
        <w:rPr>
          <w:rFonts w:ascii="Times New Roman" w:eastAsia="Times New Roman" w:hAnsi="Times New Roman" w:cs="Times New Roman"/>
          <w:sz w:val="24"/>
          <w:szCs w:val="24"/>
          <w:lang w:eastAsia="en-GB"/>
        </w:rPr>
        <w:t>updd.pkg</w:t>
      </w:r>
      <w:proofErr w:type="spellEnd"/>
      <w:r w:rsidRPr="00040C9B">
        <w:rPr>
          <w:rFonts w:ascii="Times New Roman" w:eastAsia="Times New Roman" w:hAnsi="Times New Roman" w:cs="Times New Roman"/>
          <w:sz w:val="24"/>
          <w:szCs w:val="24"/>
          <w:lang w:eastAsia="en-GB"/>
        </w:rPr>
        <w:t xml:space="preserve"> (this step may be invoked automatically when downloading the .</w:t>
      </w:r>
      <w:proofErr w:type="spellStart"/>
      <w:r w:rsidRPr="00040C9B">
        <w:rPr>
          <w:rFonts w:ascii="Times New Roman" w:eastAsia="Times New Roman" w:hAnsi="Times New Roman" w:cs="Times New Roman"/>
          <w:sz w:val="24"/>
          <w:szCs w:val="24"/>
          <w:lang w:eastAsia="en-GB"/>
        </w:rPr>
        <w:t>dmg</w:t>
      </w:r>
      <w:proofErr w:type="spellEnd"/>
      <w:r w:rsidRPr="00040C9B">
        <w:rPr>
          <w:rFonts w:ascii="Times New Roman" w:eastAsia="Times New Roman" w:hAnsi="Times New Roman" w:cs="Times New Roman"/>
          <w:sz w:val="24"/>
          <w:szCs w:val="24"/>
          <w:lang w:eastAsia="en-GB"/>
        </w:rPr>
        <w:t xml:space="preserve"> file).</w:t>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br/>
      </w:r>
      <w:r w:rsidRPr="00040C9B">
        <w:rPr>
          <w:rFonts w:ascii="Verdana" w:eastAsia="Times New Roman" w:hAnsi="Verdana" w:cs="Times New Roman"/>
          <w:noProof/>
          <w:sz w:val="20"/>
          <w:szCs w:val="20"/>
          <w:lang w:eastAsia="en-GB"/>
        </w:rPr>
        <w:drawing>
          <wp:inline distT="0" distB="0" distL="0" distR="0" wp14:anchorId="7855D15D" wp14:editId="3DE86A91">
            <wp:extent cx="1285875" cy="742950"/>
            <wp:effectExtent l="0" t="0" r="9525" b="0"/>
            <wp:docPr id="2" name="Picture 2" descr="http://support.touch-base.com/Uploads/Images/V6/Mac/Installer/MacV6pk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pport.touch-base.com/Uploads/Images/V6/Mac/Installer/MacV6pkg.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br/>
        <w:t>To install the software double click on the package file and follow the instructions on the install dialog until the ‘Installation has completed’ screen is seen. During the installation procedure you will be prompted to enter your password.</w:t>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noProof/>
          <w:sz w:val="24"/>
          <w:szCs w:val="24"/>
          <w:lang w:eastAsia="en-GB"/>
        </w:rPr>
        <w:lastRenderedPageBreak/>
        <w:drawing>
          <wp:inline distT="0" distB="0" distL="0" distR="0" wp14:anchorId="0F4DE229" wp14:editId="66EF9468">
            <wp:extent cx="5286375" cy="3743325"/>
            <wp:effectExtent l="0" t="0" r="9525" b="9525"/>
            <wp:docPr id="3" name="Picture 3" descr="http://support.touch-base.com/Uploads/Images/V6/Mac/Installer/MacV6InstallationComp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upport.touch-base.com/Uploads/Images/V6/Mac/Installer/MacV6InstallationComplet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6375" cy="3743325"/>
                    </a:xfrm>
                    <a:prstGeom prst="rect">
                      <a:avLst/>
                    </a:prstGeom>
                    <a:noFill/>
                    <a:ln>
                      <a:noFill/>
                    </a:ln>
                  </pic:spPr>
                </pic:pic>
              </a:graphicData>
            </a:graphic>
          </wp:inline>
        </w:drawing>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br/>
        <w:t xml:space="preserve">In most cases the installer will only install the touch driver, related driver utilities and gesture extension but in other cases it may also install additional driver add-ons such as the TUIO server. The latest </w:t>
      </w:r>
      <w:hyperlink r:id="rId9" w:history="1">
        <w:r w:rsidRPr="00040C9B">
          <w:rPr>
            <w:rFonts w:ascii="Times New Roman" w:eastAsia="Times New Roman" w:hAnsi="Times New Roman" w:cs="Times New Roman"/>
            <w:color w:val="000000"/>
            <w:sz w:val="24"/>
            <w:szCs w:val="24"/>
            <w:lang w:eastAsia="en-GB"/>
          </w:rPr>
          <w:t>Gesture</w:t>
        </w:r>
      </w:hyperlink>
      <w:r w:rsidRPr="00040C9B">
        <w:rPr>
          <w:rFonts w:ascii="Times New Roman" w:eastAsia="Times New Roman" w:hAnsi="Times New Roman" w:cs="Times New Roman"/>
          <w:sz w:val="24"/>
          <w:szCs w:val="24"/>
          <w:lang w:eastAsia="en-GB"/>
        </w:rPr>
        <w:t xml:space="preserve"> and </w:t>
      </w:r>
      <w:hyperlink r:id="rId10" w:history="1">
        <w:r w:rsidRPr="00040C9B">
          <w:rPr>
            <w:rFonts w:ascii="Times New Roman" w:eastAsia="Times New Roman" w:hAnsi="Times New Roman" w:cs="Times New Roman"/>
            <w:color w:val="000000"/>
            <w:sz w:val="24"/>
            <w:szCs w:val="24"/>
            <w:lang w:eastAsia="en-GB"/>
          </w:rPr>
          <w:t>TUIO</w:t>
        </w:r>
      </w:hyperlink>
      <w:r w:rsidRPr="00040C9B">
        <w:rPr>
          <w:rFonts w:ascii="Times New Roman" w:eastAsia="Times New Roman" w:hAnsi="Times New Roman" w:cs="Times New Roman"/>
          <w:sz w:val="24"/>
          <w:szCs w:val="24"/>
          <w:lang w:eastAsia="en-GB"/>
        </w:rPr>
        <w:t xml:space="preserve"> software can always be downloaded from the associated documentation.</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color w:val="444444"/>
          <w:sz w:val="24"/>
          <w:szCs w:val="24"/>
          <w:lang w:eastAsia="en-GB"/>
        </w:rPr>
        <w:t>Following install the touch screen should be working and the point of touch activated under the stylus. If the touch is working but the point of touch is not calibrated then invoke the </w:t>
      </w:r>
      <w:hyperlink r:id="rId11" w:history="1">
        <w:r w:rsidRPr="00040C9B">
          <w:rPr>
            <w:rFonts w:ascii="Times New Roman" w:eastAsia="Times New Roman" w:hAnsi="Times New Roman" w:cs="Times New Roman"/>
            <w:color w:val="551A8B"/>
            <w:sz w:val="24"/>
            <w:szCs w:val="24"/>
            <w:lang w:eastAsia="en-GB"/>
          </w:rPr>
          <w:t>configure procedure</w:t>
        </w:r>
      </w:hyperlink>
      <w:r w:rsidRPr="00040C9B">
        <w:rPr>
          <w:rFonts w:ascii="Times New Roman" w:eastAsia="Times New Roman" w:hAnsi="Times New Roman" w:cs="Times New Roman"/>
          <w:color w:val="444444"/>
          <w:sz w:val="24"/>
          <w:szCs w:val="24"/>
          <w:lang w:eastAsia="en-GB"/>
        </w:rPr>
        <w:t xml:space="preserve">. If there is no response try rebooting otherwise refer to the </w:t>
      </w:r>
      <w:hyperlink r:id="rId12" w:history="1">
        <w:r w:rsidRPr="00040C9B">
          <w:rPr>
            <w:rFonts w:ascii="Times New Roman" w:eastAsia="Times New Roman" w:hAnsi="Times New Roman" w:cs="Times New Roman"/>
            <w:color w:val="000000"/>
            <w:sz w:val="24"/>
            <w:szCs w:val="24"/>
            <w:lang w:eastAsia="en-GB"/>
          </w:rPr>
          <w:t>troubleshooting document</w:t>
        </w:r>
      </w:hyperlink>
      <w:r w:rsidRPr="00040C9B">
        <w:rPr>
          <w:rFonts w:ascii="Times New Roman" w:eastAsia="Times New Roman" w:hAnsi="Times New Roman" w:cs="Times New Roman"/>
          <w:sz w:val="24"/>
          <w:szCs w:val="24"/>
          <w:lang w:eastAsia="en-GB"/>
        </w:rPr>
        <w:t>.</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The touch hardware and UPDD software can initially be tested with the </w:t>
      </w:r>
      <w:hyperlink r:id="rId13" w:history="1">
        <w:r w:rsidRPr="00040C9B">
          <w:rPr>
            <w:rFonts w:ascii="Times New Roman" w:eastAsia="Times New Roman" w:hAnsi="Times New Roman" w:cs="Times New Roman"/>
            <w:color w:val="000000"/>
            <w:sz w:val="24"/>
            <w:szCs w:val="24"/>
            <w:lang w:eastAsia="en-GB"/>
          </w:rPr>
          <w:t>test utility</w:t>
        </w:r>
      </w:hyperlink>
      <w:r w:rsidRPr="00040C9B">
        <w:rPr>
          <w:rFonts w:ascii="Times New Roman" w:eastAsia="Times New Roman" w:hAnsi="Times New Roman" w:cs="Times New Roman"/>
          <w:sz w:val="24"/>
          <w:szCs w:val="24"/>
          <w:lang w:eastAsia="en-GB"/>
        </w:rPr>
        <w:t>.</w:t>
      </w:r>
    </w:p>
    <w:p w:rsidR="00040C9B" w:rsidRPr="00040C9B" w:rsidRDefault="00040C9B" w:rsidP="00040C9B">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040C9B">
        <w:rPr>
          <w:rFonts w:ascii="Times New Roman" w:eastAsia="Times New Roman" w:hAnsi="Times New Roman" w:cs="Times New Roman"/>
          <w:b/>
          <w:bCs/>
          <w:sz w:val="24"/>
          <w:szCs w:val="24"/>
          <w:lang w:eastAsia="en-GB"/>
        </w:rPr>
        <w:t xml:space="preserve">Menu </w:t>
      </w:r>
      <w:proofErr w:type="gramStart"/>
      <w:r w:rsidRPr="00040C9B">
        <w:rPr>
          <w:rFonts w:ascii="Times New Roman" w:eastAsia="Times New Roman" w:hAnsi="Times New Roman" w:cs="Times New Roman"/>
          <w:b/>
          <w:bCs/>
          <w:sz w:val="24"/>
          <w:szCs w:val="24"/>
          <w:lang w:eastAsia="en-GB"/>
        </w:rPr>
        <w:t>Bar</w:t>
      </w:r>
      <w:proofErr w:type="gramEnd"/>
      <w:r w:rsidRPr="00040C9B">
        <w:rPr>
          <w:rFonts w:ascii="Times New Roman" w:eastAsia="Times New Roman" w:hAnsi="Times New Roman" w:cs="Times New Roman"/>
          <w:b/>
          <w:bCs/>
          <w:sz w:val="24"/>
          <w:szCs w:val="24"/>
          <w:lang w:eastAsia="en-GB"/>
        </w:rPr>
        <w:t xml:space="preserve"> Items</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lastRenderedPageBreak/>
        <w:t>There will be Menu Bar item for each UPDD component installed (in some OEM installs these may be disabled):</w:t>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noProof/>
          <w:sz w:val="24"/>
          <w:szCs w:val="24"/>
          <w:lang w:eastAsia="en-GB"/>
        </w:rPr>
        <w:drawing>
          <wp:inline distT="0" distB="0" distL="0" distR="0" wp14:anchorId="39E9FEA9" wp14:editId="3D494EBA">
            <wp:extent cx="2333625" cy="695325"/>
            <wp:effectExtent l="0" t="0" r="9525" b="9525"/>
            <wp:docPr id="4" name="Picture 4" descr="http://support.touch-base.com/Uploads/Images/V6/Daemon/macic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upport.touch-base.com/Uploads/Images/V6/Daemon/macicon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3625" cy="695325"/>
                    </a:xfrm>
                    <a:prstGeom prst="rect">
                      <a:avLst/>
                    </a:prstGeom>
                    <a:noFill/>
                    <a:ln>
                      <a:noFill/>
                    </a:ln>
                  </pic:spPr>
                </pic:pic>
              </a:graphicData>
            </a:graphic>
          </wp:inline>
        </w:drawing>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Selecting the menu bar icon will list the menu options:</w:t>
      </w:r>
    </w:p>
    <w:tbl>
      <w:tblPr>
        <w:tblW w:w="12000" w:type="dxa"/>
        <w:tblCellSpacing w:w="15" w:type="dxa"/>
        <w:tblCellMar>
          <w:top w:w="15" w:type="dxa"/>
          <w:left w:w="15" w:type="dxa"/>
          <w:bottom w:w="15" w:type="dxa"/>
          <w:right w:w="15" w:type="dxa"/>
        </w:tblCellMar>
        <w:tblLook w:val="04A0" w:firstRow="1" w:lastRow="0" w:firstColumn="1" w:lastColumn="0" w:noHBand="0" w:noVBand="1"/>
      </w:tblPr>
      <w:tblGrid>
        <w:gridCol w:w="3618"/>
        <w:gridCol w:w="3472"/>
        <w:gridCol w:w="4910"/>
      </w:tblGrid>
      <w:tr w:rsidR="00040C9B" w:rsidRPr="00040C9B" w:rsidTr="00040C9B">
        <w:trPr>
          <w:tblCellSpacing w:w="15" w:type="dxa"/>
        </w:trPr>
        <w:tc>
          <w:tcPr>
            <w:tcW w:w="0" w:type="auto"/>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b/>
                <w:bCs/>
                <w:sz w:val="24"/>
                <w:szCs w:val="24"/>
                <w:lang w:eastAsia="en-GB"/>
              </w:rPr>
              <w:t>Daemon</w:t>
            </w:r>
          </w:p>
        </w:tc>
        <w:tc>
          <w:tcPr>
            <w:tcW w:w="0" w:type="auto"/>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b/>
                <w:bCs/>
                <w:sz w:val="24"/>
                <w:szCs w:val="24"/>
                <w:lang w:eastAsia="en-GB"/>
              </w:rPr>
              <w:t xml:space="preserve">Gestures </w:t>
            </w:r>
          </w:p>
        </w:tc>
        <w:tc>
          <w:tcPr>
            <w:tcW w:w="0" w:type="auto"/>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b/>
                <w:bCs/>
                <w:sz w:val="24"/>
                <w:szCs w:val="24"/>
                <w:lang w:eastAsia="en-GB"/>
              </w:rPr>
              <w:t xml:space="preserve">TUIO </w:t>
            </w:r>
          </w:p>
        </w:tc>
      </w:tr>
      <w:tr w:rsidR="00040C9B" w:rsidRPr="00040C9B" w:rsidTr="00040C9B">
        <w:trPr>
          <w:tblCellSpacing w:w="15" w:type="dxa"/>
        </w:trPr>
        <w:tc>
          <w:tcPr>
            <w:tcW w:w="0" w:type="auto"/>
            <w:hideMark/>
          </w:tcPr>
          <w:p w:rsidR="00040C9B" w:rsidRPr="00040C9B" w:rsidRDefault="00040C9B" w:rsidP="00040C9B">
            <w:pPr>
              <w:spacing w:after="240"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noProof/>
                <w:sz w:val="24"/>
                <w:szCs w:val="24"/>
                <w:lang w:eastAsia="en-GB"/>
              </w:rPr>
              <w:drawing>
                <wp:inline distT="0" distB="0" distL="0" distR="0" wp14:anchorId="60DB62F9" wp14:editId="65E676E2">
                  <wp:extent cx="2028825" cy="1990725"/>
                  <wp:effectExtent l="0" t="0" r="9525" b="9525"/>
                  <wp:docPr id="5" name="Picture 5" descr="http://support.touch-base.com/Uploads/Images/V6/Mac/Menu%20Bar/daemonMa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upport.touch-base.com/Uploads/Images/V6/Mac/Menu%20Bar/daemonMac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28825" cy="1990725"/>
                          </a:xfrm>
                          <a:prstGeom prst="rect">
                            <a:avLst/>
                          </a:prstGeom>
                          <a:noFill/>
                          <a:ln>
                            <a:noFill/>
                          </a:ln>
                        </pic:spPr>
                      </pic:pic>
                    </a:graphicData>
                  </a:graphic>
                </wp:inline>
              </w:drawing>
            </w:r>
            <w:r w:rsidRPr="00040C9B">
              <w:rPr>
                <w:rFonts w:ascii="Times New Roman" w:eastAsia="Times New Roman" w:hAnsi="Times New Roman" w:cs="Times New Roman"/>
                <w:sz w:val="24"/>
                <w:szCs w:val="24"/>
                <w:lang w:eastAsia="en-GB"/>
              </w:rPr>
              <w:br/>
            </w:r>
          </w:p>
        </w:tc>
        <w:tc>
          <w:tcPr>
            <w:tcW w:w="0" w:type="auto"/>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noProof/>
                <w:sz w:val="20"/>
                <w:szCs w:val="20"/>
                <w:lang w:eastAsia="en-GB"/>
              </w:rPr>
              <w:drawing>
                <wp:inline distT="0" distB="0" distL="0" distR="0" wp14:anchorId="5B70D288" wp14:editId="62F97176">
                  <wp:extent cx="1952625" cy="2381250"/>
                  <wp:effectExtent l="0" t="0" r="9525" b="0"/>
                  <wp:docPr id="6" name="Picture 6" descr="http://support.touch-base.com/Uploads/Images/V6/Gestures/menu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upport.touch-base.com/Uploads/Images/V6/Gestures/menubar.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2625" cy="2381250"/>
                          </a:xfrm>
                          <a:prstGeom prst="rect">
                            <a:avLst/>
                          </a:prstGeom>
                          <a:noFill/>
                          <a:ln>
                            <a:noFill/>
                          </a:ln>
                        </pic:spPr>
                      </pic:pic>
                    </a:graphicData>
                  </a:graphic>
                </wp:inline>
              </w:drawing>
            </w:r>
          </w:p>
        </w:tc>
        <w:tc>
          <w:tcPr>
            <w:tcW w:w="0" w:type="auto"/>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noProof/>
                <w:sz w:val="20"/>
                <w:szCs w:val="20"/>
                <w:lang w:eastAsia="en-GB"/>
              </w:rPr>
              <w:drawing>
                <wp:inline distT="0" distB="0" distL="0" distR="0" wp14:anchorId="124990B6" wp14:editId="6F7F20A7">
                  <wp:extent cx="2781300" cy="1419225"/>
                  <wp:effectExtent l="0" t="0" r="0" b="9525"/>
                  <wp:docPr id="7" name="Picture 7" descr="http://support.touch-base.com/Uploads/Images/V6/TUIO/menu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upport.touch-base.com/Uploads/Images/V6/TUIO/menubar.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1300" cy="1419225"/>
                          </a:xfrm>
                          <a:prstGeom prst="rect">
                            <a:avLst/>
                          </a:prstGeom>
                          <a:noFill/>
                          <a:ln>
                            <a:noFill/>
                          </a:ln>
                        </pic:spPr>
                      </pic:pic>
                    </a:graphicData>
                  </a:graphic>
                </wp:inline>
              </w:drawing>
            </w:r>
          </w:p>
        </w:tc>
      </w:tr>
    </w:tbl>
    <w:p w:rsidR="00040C9B" w:rsidRPr="00040C9B" w:rsidRDefault="00040C9B" w:rsidP="00040C9B">
      <w:pPr>
        <w:shd w:val="clear" w:color="auto" w:fill="FFFFFF"/>
        <w:spacing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br/>
        <w:t>With UPDD version 6, applications that connect to the driver via the driver's API, such as the three above, will receive notification if the connection to the API drops, implying the driver is not available. In this instance the menu bar icons will show an exclamation mark and touch is unlikely to be active, such as the driver's menu bar icon</w:t>
      </w:r>
      <w:proofErr w:type="gramStart"/>
      <w:r w:rsidRPr="00040C9B">
        <w:rPr>
          <w:rFonts w:ascii="Times New Roman" w:eastAsia="Times New Roman" w:hAnsi="Times New Roman" w:cs="Times New Roman"/>
          <w:sz w:val="24"/>
          <w:szCs w:val="24"/>
          <w:lang w:eastAsia="en-GB"/>
        </w:rPr>
        <w:t>:</w:t>
      </w:r>
      <w:proofErr w:type="gramEnd"/>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noProof/>
          <w:sz w:val="24"/>
          <w:szCs w:val="24"/>
          <w:lang w:eastAsia="en-GB"/>
        </w:rPr>
        <w:drawing>
          <wp:inline distT="0" distB="0" distL="0" distR="0" wp14:anchorId="2B415FC6" wp14:editId="48E22234">
            <wp:extent cx="466725" cy="247650"/>
            <wp:effectExtent l="0" t="0" r="9525" b="0"/>
            <wp:docPr id="8" name="Picture 8" descr="http://support.touch-base.com/Uploads/Images/V6/Icons/MBIConDisSt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upport.touch-base.com/Uploads/Images/V6/Icons/MBIConDisStat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sidRPr="00040C9B">
        <w:rPr>
          <w:rFonts w:ascii="Times New Roman" w:eastAsia="Times New Roman" w:hAnsi="Times New Roman" w:cs="Times New Roman"/>
          <w:sz w:val="24"/>
          <w:szCs w:val="24"/>
          <w:lang w:eastAsia="en-GB"/>
        </w:rPr>
        <w:t>- driver disconnected / connected notification</w:t>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br/>
      </w:r>
      <w:r w:rsidRPr="00040C9B">
        <w:rPr>
          <w:rFonts w:ascii="Times New Roman" w:eastAsia="Times New Roman" w:hAnsi="Times New Roman" w:cs="Times New Roman"/>
          <w:sz w:val="24"/>
          <w:szCs w:val="24"/>
          <w:lang w:eastAsia="en-GB"/>
        </w:rPr>
        <w:lastRenderedPageBreak/>
        <w:t>The UPDD utilities programs are placed in the Mac’s Utilities or the UPDD's Application folder. There are a number of utilities related to the driver and one each for gestures and TUIO server when they are installed (either by the driver installer or separately).</w:t>
      </w:r>
    </w:p>
    <w:tbl>
      <w:tblPr>
        <w:tblW w:w="7800" w:type="dxa"/>
        <w:tblCellSpacing w:w="15" w:type="dxa"/>
        <w:tblCellMar>
          <w:top w:w="15" w:type="dxa"/>
          <w:left w:w="15" w:type="dxa"/>
          <w:bottom w:w="15" w:type="dxa"/>
          <w:right w:w="15" w:type="dxa"/>
        </w:tblCellMar>
        <w:tblLook w:val="04A0" w:firstRow="1" w:lastRow="0" w:firstColumn="1" w:lastColumn="0" w:noHBand="0" w:noVBand="1"/>
      </w:tblPr>
      <w:tblGrid>
        <w:gridCol w:w="4067"/>
        <w:gridCol w:w="1859"/>
        <w:gridCol w:w="1874"/>
      </w:tblGrid>
      <w:tr w:rsidR="00040C9B" w:rsidRPr="00040C9B" w:rsidTr="00040C9B">
        <w:trPr>
          <w:tblCellSpacing w:w="15" w:type="dxa"/>
        </w:trPr>
        <w:tc>
          <w:tcPr>
            <w:tcW w:w="3000" w:type="dxa"/>
            <w:vAlign w:val="cente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b/>
                <w:bCs/>
                <w:sz w:val="24"/>
                <w:szCs w:val="24"/>
                <w:lang w:eastAsia="en-GB"/>
              </w:rPr>
              <w:t>Driver</w:t>
            </w:r>
          </w:p>
        </w:tc>
        <w:tc>
          <w:tcPr>
            <w:tcW w:w="1500" w:type="dxa"/>
            <w:vAlign w:val="cente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b/>
                <w:bCs/>
                <w:sz w:val="24"/>
                <w:szCs w:val="24"/>
                <w:lang w:eastAsia="en-GB"/>
              </w:rPr>
              <w:t xml:space="preserve">Gestures </w:t>
            </w:r>
          </w:p>
        </w:tc>
        <w:tc>
          <w:tcPr>
            <w:tcW w:w="1500" w:type="dxa"/>
            <w:vAlign w:val="cente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b/>
                <w:bCs/>
                <w:sz w:val="24"/>
                <w:szCs w:val="24"/>
                <w:lang w:eastAsia="en-GB"/>
              </w:rPr>
              <w:t xml:space="preserve">TUIO </w:t>
            </w:r>
          </w:p>
        </w:tc>
      </w:tr>
      <w:tr w:rsidR="00040C9B" w:rsidRPr="00040C9B" w:rsidTr="00040C9B">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09"/>
              <w:gridCol w:w="1284"/>
              <w:gridCol w:w="1299"/>
            </w:tblGrid>
            <w:tr w:rsidR="00040C9B" w:rsidRPr="00040C9B">
              <w:trPr>
                <w:tblCellSpacing w:w="15" w:type="dxa"/>
              </w:trPr>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Calibration</w:t>
                  </w:r>
                </w:p>
              </w:tc>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Test</w:t>
                  </w:r>
                </w:p>
              </w:tc>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Uninstall </w:t>
                  </w:r>
                </w:p>
              </w:tc>
            </w:tr>
            <w:tr w:rsidR="00040C9B" w:rsidRPr="00040C9B">
              <w:trPr>
                <w:tblCellSpacing w:w="15" w:type="dxa"/>
              </w:trPr>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noProof/>
                      <w:sz w:val="24"/>
                      <w:szCs w:val="24"/>
                      <w:lang w:eastAsia="en-GB"/>
                    </w:rPr>
                    <w:drawing>
                      <wp:inline distT="0" distB="0" distL="0" distR="0" wp14:anchorId="0603F79D" wp14:editId="6D27EA70">
                        <wp:extent cx="628650" cy="609600"/>
                        <wp:effectExtent l="0" t="0" r="0" b="0"/>
                        <wp:docPr id="9" name="Picture 9" descr="http://support.touch-base.com/Uploads/Images/V6/Icons/Calib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upport.touch-base.com/Uploads/Images/V6/Icons/Calibratio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8650" cy="609600"/>
                                </a:xfrm>
                                <a:prstGeom prst="rect">
                                  <a:avLst/>
                                </a:prstGeom>
                                <a:noFill/>
                                <a:ln>
                                  <a:noFill/>
                                </a:ln>
                              </pic:spPr>
                            </pic:pic>
                          </a:graphicData>
                        </a:graphic>
                      </wp:inline>
                    </w:drawing>
                  </w:r>
                </w:p>
              </w:tc>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noProof/>
                      <w:sz w:val="24"/>
                      <w:szCs w:val="24"/>
                      <w:lang w:eastAsia="en-GB"/>
                    </w:rPr>
                    <w:drawing>
                      <wp:inline distT="0" distB="0" distL="0" distR="0" wp14:anchorId="613EFCDA" wp14:editId="5A9B2D64">
                        <wp:extent cx="628650" cy="609600"/>
                        <wp:effectExtent l="0" t="0" r="0" b="0"/>
                        <wp:docPr id="10" name="Picture 10" descr="http://support.touch-base.com/Uploads/Images/V6/Icon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upport.touch-base.com/Uploads/Images/V6/Icons/Test.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8650" cy="609600"/>
                                </a:xfrm>
                                <a:prstGeom prst="rect">
                                  <a:avLst/>
                                </a:prstGeom>
                                <a:noFill/>
                                <a:ln>
                                  <a:noFill/>
                                </a:ln>
                              </pic:spPr>
                            </pic:pic>
                          </a:graphicData>
                        </a:graphic>
                      </wp:inline>
                    </w:drawing>
                  </w:r>
                </w:p>
              </w:tc>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noProof/>
                      <w:sz w:val="24"/>
                      <w:szCs w:val="24"/>
                      <w:lang w:eastAsia="en-GB"/>
                    </w:rPr>
                    <w:drawing>
                      <wp:inline distT="0" distB="0" distL="0" distR="0" wp14:anchorId="48772796" wp14:editId="508040E3">
                        <wp:extent cx="628650" cy="609600"/>
                        <wp:effectExtent l="0" t="0" r="0" b="0"/>
                        <wp:docPr id="11" name="Picture 11" descr="http://support.touch-base.com/Uploads/Images/V6/Icons/Uninst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upport.touch-base.com/Uploads/Images/V6/Icons/Uninstall.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8650" cy="609600"/>
                                </a:xfrm>
                                <a:prstGeom prst="rect">
                                  <a:avLst/>
                                </a:prstGeom>
                                <a:noFill/>
                                <a:ln>
                                  <a:noFill/>
                                </a:ln>
                              </pic:spPr>
                            </pic:pic>
                          </a:graphicData>
                        </a:graphic>
                      </wp:inline>
                    </w:drawing>
                  </w:r>
                </w:p>
              </w:tc>
            </w:tr>
          </w:tbl>
          <w:p w:rsidR="00040C9B" w:rsidRPr="00040C9B" w:rsidRDefault="00040C9B" w:rsidP="00040C9B">
            <w:pPr>
              <w:spacing w:after="0" w:line="240" w:lineRule="auto"/>
              <w:rPr>
                <w:rFonts w:ascii="Times New Roman" w:eastAsia="Times New Roman" w:hAnsi="Times New Roman" w:cs="Times New Roman"/>
                <w:sz w:val="24"/>
                <w:szCs w:val="24"/>
                <w:lang w:eastAsia="en-GB"/>
              </w:rPr>
            </w:pPr>
          </w:p>
        </w:tc>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99"/>
            </w:tblGrid>
            <w:tr w:rsidR="00040C9B" w:rsidRPr="00040C9B">
              <w:trPr>
                <w:tblCellSpacing w:w="15" w:type="dxa"/>
              </w:trPr>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Settings</w:t>
                  </w:r>
                </w:p>
              </w:tc>
            </w:tr>
            <w:tr w:rsidR="00040C9B" w:rsidRPr="00040C9B">
              <w:trPr>
                <w:tblCellSpacing w:w="15" w:type="dxa"/>
              </w:trPr>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noProof/>
                      <w:sz w:val="24"/>
                      <w:szCs w:val="24"/>
                      <w:lang w:eastAsia="en-GB"/>
                    </w:rPr>
                    <w:drawing>
                      <wp:inline distT="0" distB="0" distL="0" distR="0" wp14:anchorId="1E369104" wp14:editId="5E67CFEF">
                        <wp:extent cx="628650" cy="609600"/>
                        <wp:effectExtent l="0" t="0" r="0" b="0"/>
                        <wp:docPr id="12" name="Picture 12" descr="http://support.touch-base.com/Uploads/Images/V6/Icons/Gest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upport.touch-base.com/Uploads/Images/V6/Icons/Gestures.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650" cy="609600"/>
                                </a:xfrm>
                                <a:prstGeom prst="rect">
                                  <a:avLst/>
                                </a:prstGeom>
                                <a:noFill/>
                                <a:ln>
                                  <a:noFill/>
                                </a:ln>
                              </pic:spPr>
                            </pic:pic>
                          </a:graphicData>
                        </a:graphic>
                      </wp:inline>
                    </w:drawing>
                  </w:r>
                </w:p>
              </w:tc>
            </w:tr>
          </w:tbl>
          <w:p w:rsidR="00040C9B" w:rsidRPr="00040C9B" w:rsidRDefault="00040C9B" w:rsidP="00040C9B">
            <w:pPr>
              <w:spacing w:after="0" w:line="240" w:lineRule="auto"/>
              <w:rPr>
                <w:rFonts w:ascii="Times New Roman" w:eastAsia="Times New Roman" w:hAnsi="Times New Roman" w:cs="Times New Roman"/>
                <w:sz w:val="24"/>
                <w:szCs w:val="24"/>
                <w:lang w:eastAsia="en-GB"/>
              </w:rPr>
            </w:pPr>
          </w:p>
        </w:tc>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99"/>
            </w:tblGrid>
            <w:tr w:rsidR="00040C9B" w:rsidRPr="00040C9B">
              <w:trPr>
                <w:tblCellSpacing w:w="15" w:type="dxa"/>
              </w:trPr>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Settings</w:t>
                  </w:r>
                </w:p>
              </w:tc>
            </w:tr>
            <w:tr w:rsidR="00040C9B" w:rsidRPr="00040C9B">
              <w:trPr>
                <w:tblCellSpacing w:w="15" w:type="dxa"/>
              </w:trPr>
              <w:tc>
                <w:tcPr>
                  <w:tcW w:w="0" w:type="auto"/>
                  <w:hideMark/>
                </w:tcPr>
                <w:p w:rsidR="00040C9B" w:rsidRPr="00040C9B" w:rsidRDefault="00040C9B" w:rsidP="00040C9B">
                  <w:pPr>
                    <w:spacing w:after="0" w:line="240" w:lineRule="auto"/>
                    <w:jc w:val="center"/>
                    <w:rPr>
                      <w:rFonts w:ascii="Times New Roman" w:eastAsia="Times New Roman" w:hAnsi="Times New Roman" w:cs="Times New Roman"/>
                      <w:sz w:val="24"/>
                      <w:szCs w:val="24"/>
                      <w:lang w:eastAsia="en-GB"/>
                    </w:rPr>
                  </w:pPr>
                  <w:r w:rsidRPr="00040C9B">
                    <w:rPr>
                      <w:rFonts w:ascii="Times New Roman" w:eastAsia="Times New Roman" w:hAnsi="Times New Roman" w:cs="Times New Roman"/>
                      <w:noProof/>
                      <w:sz w:val="24"/>
                      <w:szCs w:val="24"/>
                      <w:lang w:eastAsia="en-GB"/>
                    </w:rPr>
                    <w:drawing>
                      <wp:inline distT="0" distB="0" distL="0" distR="0" wp14:anchorId="2E661308" wp14:editId="29A74B79">
                        <wp:extent cx="628650" cy="628650"/>
                        <wp:effectExtent l="0" t="0" r="0" b="0"/>
                        <wp:docPr id="13" name="Picture 13" descr="http://support.touch-base.com/Uploads/Images/V6/Icons/TU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upport.touch-base.com/Uploads/Images/V6/Icons/TUIO.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c>
            </w:tr>
          </w:tbl>
          <w:p w:rsidR="00040C9B" w:rsidRPr="00040C9B" w:rsidRDefault="00040C9B" w:rsidP="00040C9B">
            <w:pPr>
              <w:spacing w:after="0" w:line="240" w:lineRule="auto"/>
              <w:rPr>
                <w:rFonts w:ascii="Times New Roman" w:eastAsia="Times New Roman" w:hAnsi="Times New Roman" w:cs="Times New Roman"/>
                <w:sz w:val="24"/>
                <w:szCs w:val="24"/>
                <w:lang w:eastAsia="en-GB"/>
              </w:rPr>
            </w:pPr>
          </w:p>
        </w:tc>
      </w:tr>
    </w:tbl>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Notes: </w:t>
      </w:r>
      <w:hyperlink r:id="rId24" w:history="1">
        <w:r w:rsidRPr="00040C9B">
          <w:rPr>
            <w:rFonts w:ascii="Times New Roman" w:eastAsia="Times New Roman" w:hAnsi="Times New Roman" w:cs="Times New Roman"/>
            <w:color w:val="000000"/>
            <w:sz w:val="24"/>
            <w:szCs w:val="24"/>
            <w:lang w:eastAsia="en-GB"/>
          </w:rPr>
          <w:t>Uninstall</w:t>
        </w:r>
      </w:hyperlink>
      <w:r w:rsidRPr="00040C9B">
        <w:rPr>
          <w:rFonts w:ascii="Times New Roman" w:eastAsia="Times New Roman" w:hAnsi="Times New Roman" w:cs="Times New Roman"/>
          <w:sz w:val="24"/>
          <w:szCs w:val="24"/>
          <w:lang w:eastAsia="en-GB"/>
        </w:rPr>
        <w:t xml:space="preserve"> and the </w:t>
      </w:r>
      <w:hyperlink r:id="rId25" w:history="1">
        <w:r w:rsidRPr="00040C9B">
          <w:rPr>
            <w:rFonts w:ascii="Times New Roman" w:eastAsia="Times New Roman" w:hAnsi="Times New Roman" w:cs="Times New Roman"/>
            <w:color w:val="000000"/>
            <w:sz w:val="24"/>
            <w:szCs w:val="24"/>
            <w:lang w:eastAsia="en-GB"/>
          </w:rPr>
          <w:t>UPDD Command Line Utility</w:t>
        </w:r>
      </w:hyperlink>
      <w:r w:rsidRPr="00040C9B">
        <w:rPr>
          <w:rFonts w:ascii="Times New Roman" w:eastAsia="Times New Roman" w:hAnsi="Times New Roman" w:cs="Times New Roman"/>
          <w:sz w:val="24"/>
          <w:szCs w:val="24"/>
          <w:lang w:eastAsia="en-GB"/>
        </w:rPr>
        <w:t>, are actually held in the UPDD application folder /library/Application Support/</w:t>
      </w:r>
      <w:proofErr w:type="spellStart"/>
      <w:r w:rsidRPr="00040C9B">
        <w:rPr>
          <w:rFonts w:ascii="Times New Roman" w:eastAsia="Times New Roman" w:hAnsi="Times New Roman" w:cs="Times New Roman"/>
          <w:sz w:val="24"/>
          <w:szCs w:val="24"/>
          <w:lang w:eastAsia="en-GB"/>
        </w:rPr>
        <w:t>updd</w:t>
      </w:r>
      <w:proofErr w:type="spellEnd"/>
      <w:r w:rsidRPr="00040C9B">
        <w:rPr>
          <w:rFonts w:ascii="Times New Roman" w:eastAsia="Times New Roman" w:hAnsi="Times New Roman" w:cs="Times New Roman"/>
          <w:sz w:val="24"/>
          <w:szCs w:val="24"/>
          <w:lang w:eastAsia="en-GB"/>
        </w:rPr>
        <w:t>.</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Following installation the touch should be working and calibrated, if not please review the </w:t>
      </w:r>
      <w:hyperlink r:id="rId26" w:history="1">
        <w:r w:rsidRPr="00040C9B">
          <w:rPr>
            <w:rFonts w:ascii="Times New Roman" w:eastAsia="Times New Roman" w:hAnsi="Times New Roman" w:cs="Times New Roman"/>
            <w:color w:val="000000"/>
            <w:sz w:val="24"/>
            <w:szCs w:val="24"/>
            <w:lang w:eastAsia="en-GB"/>
          </w:rPr>
          <w:t>troubleshooting guide</w:t>
        </w:r>
      </w:hyperlink>
      <w:r w:rsidRPr="00040C9B">
        <w:rPr>
          <w:rFonts w:ascii="Times New Roman" w:eastAsia="Times New Roman" w:hAnsi="Times New Roman" w:cs="Times New Roman"/>
          <w:sz w:val="24"/>
          <w:szCs w:val="24"/>
          <w:lang w:eastAsia="en-GB"/>
        </w:rPr>
        <w:t>.</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b/>
          <w:bCs/>
          <w:sz w:val="24"/>
          <w:szCs w:val="24"/>
          <w:lang w:eastAsia="en-GB"/>
        </w:rPr>
        <w:t>Test utility</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A simple </w:t>
      </w:r>
      <w:hyperlink r:id="rId27" w:history="1">
        <w:r w:rsidRPr="00040C9B">
          <w:rPr>
            <w:rFonts w:ascii="Times New Roman" w:eastAsia="Times New Roman" w:hAnsi="Times New Roman" w:cs="Times New Roman"/>
            <w:color w:val="000000"/>
            <w:sz w:val="24"/>
            <w:szCs w:val="24"/>
            <w:lang w:eastAsia="en-GB"/>
          </w:rPr>
          <w:t>test utility</w:t>
        </w:r>
      </w:hyperlink>
      <w:r w:rsidRPr="00040C9B">
        <w:rPr>
          <w:rFonts w:ascii="Times New Roman" w:eastAsia="Times New Roman" w:hAnsi="Times New Roman" w:cs="Times New Roman"/>
          <w:sz w:val="24"/>
          <w:szCs w:val="24"/>
          <w:lang w:eastAsia="en-GB"/>
        </w:rPr>
        <w:t xml:space="preserve"> exist to test the touch mouse interface and the UPDD API and TUIO Server data input.</w:t>
      </w:r>
    </w:p>
    <w:p w:rsidR="00040C9B" w:rsidRPr="00040C9B" w:rsidRDefault="00040C9B" w:rsidP="00040C9B">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040C9B">
        <w:rPr>
          <w:rFonts w:ascii="Times New Roman" w:eastAsia="Times New Roman" w:hAnsi="Times New Roman" w:cs="Times New Roman"/>
          <w:b/>
          <w:bCs/>
          <w:sz w:val="24"/>
          <w:szCs w:val="24"/>
          <w:lang w:eastAsia="en-GB"/>
        </w:rPr>
        <w:t>Calibration</w:t>
      </w:r>
    </w:p>
    <w:p w:rsidR="00040C9B" w:rsidRPr="00040C9B" w:rsidRDefault="00040C9B" w:rsidP="00040C9B">
      <w:pPr>
        <w:shd w:val="clear" w:color="auto" w:fill="FFFFFF"/>
        <w:spacing w:before="100" w:beforeAutospacing="1" w:after="100" w:afterAutospacing="1" w:line="240" w:lineRule="auto"/>
        <w:outlineLvl w:val="3"/>
        <w:rPr>
          <w:rFonts w:ascii="Times New Roman" w:eastAsia="Times New Roman" w:hAnsi="Times New Roman" w:cs="Times New Roman"/>
          <w:b/>
          <w:bCs/>
          <w:color w:val="444444"/>
          <w:sz w:val="24"/>
          <w:szCs w:val="24"/>
          <w:lang w:eastAsia="en-GB"/>
        </w:rPr>
      </w:pPr>
      <w:r w:rsidRPr="00040C9B">
        <w:rPr>
          <w:rFonts w:ascii="Times New Roman" w:eastAsia="Times New Roman" w:hAnsi="Times New Roman" w:cs="Times New Roman"/>
          <w:color w:val="444444"/>
          <w:sz w:val="24"/>
          <w:szCs w:val="24"/>
          <w:lang w:eastAsia="en-GB"/>
        </w:rPr>
        <w:t>If the registered touch point is offset from the point of touch, or the touch is not associated with the correct monitor, then the touch screen will need to be calibrated with the video area. The simplest way to achieve this is to invoke the </w:t>
      </w:r>
      <w:hyperlink r:id="rId28" w:history="1">
        <w:r w:rsidRPr="00040C9B">
          <w:rPr>
            <w:rFonts w:ascii="Times New Roman" w:eastAsia="Times New Roman" w:hAnsi="Times New Roman" w:cs="Times New Roman"/>
            <w:color w:val="551A8B"/>
            <w:sz w:val="24"/>
            <w:szCs w:val="24"/>
            <w:lang w:eastAsia="en-GB"/>
          </w:rPr>
          <w:t>Configure option</w:t>
        </w:r>
      </w:hyperlink>
      <w:r w:rsidRPr="00040C9B">
        <w:rPr>
          <w:rFonts w:ascii="Times New Roman" w:eastAsia="Times New Roman" w:hAnsi="Times New Roman" w:cs="Times New Roman"/>
          <w:color w:val="444444"/>
          <w:sz w:val="24"/>
          <w:szCs w:val="24"/>
          <w:lang w:eastAsia="en-GB"/>
        </w:rPr>
        <w:t> from the Daemon menu.</w:t>
      </w:r>
    </w:p>
    <w:p w:rsidR="00040C9B" w:rsidRPr="00040C9B" w:rsidRDefault="00040C9B" w:rsidP="00040C9B">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eastAsia="en-GB"/>
        </w:rPr>
      </w:pPr>
      <w:r w:rsidRPr="00040C9B">
        <w:rPr>
          <w:rFonts w:ascii="Times New Roman" w:eastAsia="Times New Roman" w:hAnsi="Times New Roman" w:cs="Times New Roman"/>
          <w:b/>
          <w:bCs/>
          <w:sz w:val="24"/>
          <w:szCs w:val="24"/>
          <w:lang w:eastAsia="en-GB"/>
        </w:rPr>
        <w:t>System Interfaces</w:t>
      </w:r>
    </w:p>
    <w:p w:rsidR="00040C9B" w:rsidRPr="00040C9B" w:rsidRDefault="00040C9B" w:rsidP="00040C9B">
      <w:pPr>
        <w:shd w:val="clear" w:color="auto" w:fill="FFFFFF"/>
        <w:spacing w:before="100" w:beforeAutospacing="1" w:after="100" w:afterAutospacing="1" w:line="240" w:lineRule="auto"/>
        <w:rPr>
          <w:rFonts w:ascii="Times New Roman" w:eastAsia="Times New Roman" w:hAnsi="Times New Roman" w:cs="Times New Roman"/>
          <w:sz w:val="24"/>
          <w:szCs w:val="24"/>
          <w:lang w:eastAsia="en-GB"/>
        </w:rPr>
      </w:pPr>
      <w:r w:rsidRPr="00040C9B">
        <w:rPr>
          <w:rFonts w:ascii="Times New Roman" w:eastAsia="Times New Roman" w:hAnsi="Times New Roman" w:cs="Times New Roman"/>
          <w:sz w:val="24"/>
          <w:szCs w:val="24"/>
          <w:lang w:eastAsia="en-GB"/>
        </w:rPr>
        <w:t xml:space="preserve">A number of </w:t>
      </w:r>
      <w:hyperlink r:id="rId29" w:history="1">
        <w:r w:rsidRPr="00040C9B">
          <w:rPr>
            <w:rFonts w:ascii="Times New Roman" w:eastAsia="Times New Roman" w:hAnsi="Times New Roman" w:cs="Times New Roman"/>
            <w:color w:val="000000"/>
            <w:sz w:val="24"/>
            <w:szCs w:val="24"/>
            <w:lang w:eastAsia="en-GB"/>
          </w:rPr>
          <w:t>System Interfaces</w:t>
        </w:r>
      </w:hyperlink>
      <w:r w:rsidRPr="00040C9B">
        <w:rPr>
          <w:rFonts w:ascii="Times New Roman" w:eastAsia="Times New Roman" w:hAnsi="Times New Roman" w:cs="Times New Roman"/>
          <w:sz w:val="24"/>
          <w:szCs w:val="24"/>
          <w:lang w:eastAsia="en-GB"/>
        </w:rPr>
        <w:t xml:space="preserve"> are used to post touch data into the Mac OS X system and applications as described below:</w:t>
      </w:r>
    </w:p>
    <w:tbl>
      <w:tblPr>
        <w:tblW w:w="14145" w:type="dxa"/>
        <w:tblCellSpacing w:w="15" w:type="dxa"/>
        <w:tblBorders>
          <w:top w:val="single" w:sz="6" w:space="0" w:color="FFFFFF"/>
          <w:left w:val="single" w:sz="6" w:space="0" w:color="FFFFFF"/>
          <w:bottom w:val="single" w:sz="6" w:space="0" w:color="FFFFFF"/>
          <w:right w:val="single" w:sz="6" w:space="0" w:color="FFFFFF"/>
        </w:tblBorders>
        <w:shd w:val="clear" w:color="auto" w:fill="FFFFFF"/>
        <w:tblCellMar>
          <w:top w:w="15" w:type="dxa"/>
          <w:left w:w="15" w:type="dxa"/>
          <w:bottom w:w="15" w:type="dxa"/>
          <w:right w:w="15" w:type="dxa"/>
        </w:tblCellMar>
        <w:tblLook w:val="04A0" w:firstRow="1" w:lastRow="0" w:firstColumn="1" w:lastColumn="0" w:noHBand="0" w:noVBand="1"/>
      </w:tblPr>
      <w:tblGrid>
        <w:gridCol w:w="1438"/>
        <w:gridCol w:w="216"/>
        <w:gridCol w:w="12491"/>
      </w:tblGrid>
      <w:tr w:rsidR="00040C9B" w:rsidRPr="00040C9B" w:rsidTr="00040C9B">
        <w:trPr>
          <w:tblCellSpacing w:w="15" w:type="dxa"/>
        </w:trPr>
        <w:tc>
          <w:tcPr>
            <w:tcW w:w="2700" w:type="dxa"/>
            <w:gridSpan w:val="2"/>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b/>
                <w:bCs/>
                <w:sz w:val="21"/>
                <w:szCs w:val="21"/>
                <w:lang w:eastAsia="en-GB"/>
              </w:rPr>
              <w:t>Interface</w:t>
            </w:r>
          </w:p>
        </w:tc>
        <w:tc>
          <w:tcPr>
            <w:tcW w:w="11985" w:type="dxa"/>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b/>
                <w:bCs/>
                <w:sz w:val="21"/>
                <w:szCs w:val="21"/>
                <w:lang w:eastAsia="en-GB"/>
              </w:rPr>
              <w:t>Description</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b/>
                <w:bCs/>
                <w:sz w:val="24"/>
                <w:szCs w:val="24"/>
                <w:lang w:eastAsia="en-GB"/>
              </w:rPr>
              <w:t>Driver</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1"/>
                <w:szCs w:val="21"/>
                <w:lang w:eastAsia="en-GB"/>
              </w:rPr>
              <w:t xml:space="preserve">The driver reads all touch data from the touch screen but only posts </w:t>
            </w:r>
            <w:r w:rsidRPr="00040C9B">
              <w:rPr>
                <w:rFonts w:ascii="Verdana" w:eastAsia="Times New Roman" w:hAnsi="Verdana" w:cs="Times New Roman"/>
                <w:b/>
                <w:bCs/>
                <w:sz w:val="21"/>
                <w:szCs w:val="21"/>
                <w:lang w:eastAsia="en-GB"/>
              </w:rPr>
              <w:t>single touches</w:t>
            </w:r>
            <w:r w:rsidRPr="00040C9B">
              <w:rPr>
                <w:rFonts w:ascii="Verdana" w:eastAsia="Times New Roman" w:hAnsi="Verdana" w:cs="Times New Roman"/>
                <w:sz w:val="21"/>
                <w:szCs w:val="21"/>
                <w:lang w:eastAsia="en-GB"/>
              </w:rPr>
              <w:t xml:space="preserve"> directly into the system such that the touch screen acts like a mouse type device. All touch data received from the device is made available on the driver’s Application Programmers Interface (API).</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lastRenderedPageBreak/>
              <w:t>Docs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complete documentation is </w:t>
            </w:r>
            <w:hyperlink r:id="rId30" w:history="1">
              <w:r w:rsidRPr="00040C9B">
                <w:rPr>
                  <w:rFonts w:ascii="Verdana" w:eastAsia="Times New Roman" w:hAnsi="Verdana" w:cs="Times New Roman"/>
                  <w:color w:val="000000"/>
                  <w:sz w:val="24"/>
                  <w:szCs w:val="24"/>
                  <w:lang w:eastAsia="en-GB"/>
                </w:rPr>
                <w:t>here</w:t>
              </w:r>
            </w:hyperlink>
            <w:r w:rsidRPr="00040C9B">
              <w:rPr>
                <w:rFonts w:ascii="Verdana" w:eastAsia="Times New Roman" w:hAnsi="Verdana" w:cs="Times New Roman"/>
                <w:sz w:val="24"/>
                <w:szCs w:val="24"/>
                <w:lang w:eastAsia="en-GB"/>
              </w:rPr>
              <w:t>.</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Settings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driver </w:t>
            </w:r>
            <w:hyperlink r:id="rId31" w:history="1">
              <w:r w:rsidRPr="00040C9B">
                <w:rPr>
                  <w:rFonts w:ascii="Verdana" w:eastAsia="Times New Roman" w:hAnsi="Verdana" w:cs="Times New Roman"/>
                  <w:color w:val="000000"/>
                  <w:sz w:val="24"/>
                  <w:szCs w:val="24"/>
                  <w:lang w:eastAsia="en-GB"/>
                </w:rPr>
                <w:t>settings</w:t>
              </w:r>
            </w:hyperlink>
            <w:r w:rsidRPr="00040C9B">
              <w:rPr>
                <w:rFonts w:ascii="Verdana" w:eastAsia="Times New Roman" w:hAnsi="Verdana" w:cs="Times New Roman"/>
                <w:sz w:val="24"/>
                <w:szCs w:val="24"/>
                <w:lang w:eastAsia="en-GB"/>
              </w:rPr>
              <w:t xml:space="preserve"> can be adjusted in the </w:t>
            </w:r>
            <w:hyperlink r:id="rId32" w:history="1">
              <w:r w:rsidRPr="00040C9B">
                <w:rPr>
                  <w:rFonts w:ascii="Verdana" w:eastAsia="Times New Roman" w:hAnsi="Verdana" w:cs="Times New Roman"/>
                  <w:color w:val="000000"/>
                  <w:sz w:val="24"/>
                  <w:szCs w:val="24"/>
                  <w:lang w:eastAsia="en-GB"/>
                </w:rPr>
                <w:t>Command Line Utility</w:t>
              </w:r>
            </w:hyperlink>
            <w:r w:rsidRPr="00040C9B">
              <w:rPr>
                <w:rFonts w:ascii="Verdana" w:eastAsia="Times New Roman" w:hAnsi="Verdana" w:cs="Times New Roman"/>
                <w:sz w:val="24"/>
                <w:szCs w:val="24"/>
                <w:lang w:eastAsia="en-GB"/>
              </w:rPr>
              <w:t>.</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Updates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w:t>
            </w:r>
            <w:hyperlink r:id="rId33" w:history="1">
              <w:r w:rsidRPr="00040C9B">
                <w:rPr>
                  <w:rFonts w:ascii="Verdana" w:eastAsia="Times New Roman" w:hAnsi="Verdana" w:cs="Times New Roman"/>
                  <w:color w:val="000000"/>
                  <w:sz w:val="24"/>
                  <w:szCs w:val="24"/>
                  <w:lang w:eastAsia="en-GB"/>
                </w:rPr>
                <w:t>UPDD Daemon</w:t>
              </w:r>
            </w:hyperlink>
            <w:r w:rsidRPr="00040C9B">
              <w:rPr>
                <w:rFonts w:ascii="Verdana" w:eastAsia="Times New Roman" w:hAnsi="Verdana" w:cs="Times New Roman"/>
                <w:sz w:val="24"/>
                <w:szCs w:val="24"/>
                <w:lang w:eastAsia="en-GB"/>
              </w:rPr>
              <w:t>, About box shows the version in use. Contact the driver supplier for any updates.</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b/>
                <w:bCs/>
                <w:sz w:val="24"/>
                <w:szCs w:val="24"/>
                <w:lang w:eastAsia="en-GB"/>
              </w:rPr>
              <w:t>Gestures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The gesture application receives touch data from the driver API, performs the action associated with the incoming gesture and then posts the touch data into the OS as native touch events.</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Docs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complete documentation is </w:t>
            </w:r>
            <w:hyperlink r:id="rId34" w:history="1">
              <w:r w:rsidRPr="00040C9B">
                <w:rPr>
                  <w:rFonts w:ascii="Verdana" w:eastAsia="Times New Roman" w:hAnsi="Verdana" w:cs="Times New Roman"/>
                  <w:color w:val="000000"/>
                  <w:sz w:val="24"/>
                  <w:szCs w:val="24"/>
                  <w:lang w:eastAsia="en-GB"/>
                </w:rPr>
                <w:t>here</w:t>
              </w:r>
            </w:hyperlink>
            <w:r w:rsidRPr="00040C9B">
              <w:rPr>
                <w:rFonts w:ascii="Verdana" w:eastAsia="Times New Roman" w:hAnsi="Verdana" w:cs="Times New Roman"/>
                <w:sz w:val="24"/>
                <w:szCs w:val="24"/>
                <w:lang w:eastAsia="en-GB"/>
              </w:rPr>
              <w:t>.</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Settings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gesture settings can be adjusted in the </w:t>
            </w:r>
            <w:hyperlink r:id="rId35" w:history="1">
              <w:r w:rsidRPr="00040C9B">
                <w:rPr>
                  <w:rFonts w:ascii="Verdana" w:eastAsia="Times New Roman" w:hAnsi="Verdana" w:cs="Times New Roman"/>
                  <w:color w:val="000000"/>
                  <w:sz w:val="24"/>
                  <w:szCs w:val="24"/>
                  <w:lang w:eastAsia="en-GB"/>
                </w:rPr>
                <w:t>gesture settings dialog</w:t>
              </w:r>
            </w:hyperlink>
            <w:r w:rsidRPr="00040C9B">
              <w:rPr>
                <w:rFonts w:ascii="Verdana" w:eastAsia="Times New Roman" w:hAnsi="Verdana" w:cs="Times New Roman"/>
                <w:sz w:val="24"/>
                <w:szCs w:val="24"/>
                <w:lang w:eastAsia="en-GB"/>
              </w:rPr>
              <w:t>.</w:t>
            </w:r>
            <w:r w:rsidRPr="00040C9B">
              <w:rPr>
                <w:rFonts w:ascii="Verdana" w:eastAsia="Times New Roman" w:hAnsi="Verdana" w:cs="Times New Roman"/>
                <w:sz w:val="24"/>
                <w:szCs w:val="24"/>
                <w:lang w:eastAsia="en-GB"/>
              </w:rPr>
              <w:br/>
            </w:r>
            <w:r w:rsidRPr="00040C9B">
              <w:rPr>
                <w:rFonts w:ascii="Verdana" w:eastAsia="Times New Roman" w:hAnsi="Verdana" w:cs="Times New Roman"/>
                <w:i/>
                <w:iCs/>
                <w:sz w:val="24"/>
                <w:szCs w:val="24"/>
                <w:lang w:eastAsia="en-GB"/>
              </w:rPr>
              <w:t xml:space="preserve">Note – The ‘Click nearest clickable UI element’ in the </w:t>
            </w:r>
            <w:hyperlink r:id="rId36" w:history="1">
              <w:r w:rsidRPr="00040C9B">
                <w:rPr>
                  <w:rFonts w:ascii="Verdana" w:eastAsia="Times New Roman" w:hAnsi="Verdana" w:cs="Times New Roman"/>
                  <w:i/>
                  <w:iCs/>
                  <w:color w:val="000000"/>
                  <w:sz w:val="24"/>
                  <w:szCs w:val="24"/>
                  <w:lang w:eastAsia="en-GB"/>
                </w:rPr>
                <w:t>Taps and Presses dialog</w:t>
              </w:r>
            </w:hyperlink>
            <w:r w:rsidRPr="00040C9B">
              <w:rPr>
                <w:rFonts w:ascii="Verdana" w:eastAsia="Times New Roman" w:hAnsi="Verdana" w:cs="Times New Roman"/>
                <w:i/>
                <w:iCs/>
                <w:sz w:val="24"/>
                <w:szCs w:val="24"/>
                <w:lang w:eastAsia="en-GB"/>
              </w:rPr>
              <w:t xml:space="preserve"> is a useful setting to enable if you are using the touchscreen to select small buttons, such as the minimise, maximise and close buttons in standard application dialogs as </w:t>
            </w:r>
            <w:r w:rsidRPr="00040C9B">
              <w:rPr>
                <w:rFonts w:ascii="Verdana" w:eastAsia="Times New Roman" w:hAnsi="Verdana" w:cs="Times New Roman"/>
                <w:i/>
                <w:iCs/>
                <w:noProof/>
                <w:sz w:val="24"/>
                <w:szCs w:val="24"/>
                <w:lang w:eastAsia="en-GB"/>
              </w:rPr>
              <w:drawing>
                <wp:inline distT="0" distB="0" distL="0" distR="0" wp14:anchorId="1CF4E5D0" wp14:editId="4DA36939">
                  <wp:extent cx="561975" cy="152400"/>
                  <wp:effectExtent l="0" t="0" r="9525" b="0"/>
                  <wp:docPr id="14" name="Picture 14" descr="http://support.touch-base.com/Uploads/Images/V6/Mac/GUIbutt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upport.touch-base.com/Uploads/Images/V6/Mac/GUIbuttons.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sidRPr="00040C9B">
              <w:rPr>
                <w:rFonts w:ascii="Verdana" w:eastAsia="Times New Roman" w:hAnsi="Verdana" w:cs="Times New Roman"/>
                <w:i/>
                <w:iCs/>
                <w:sz w:val="24"/>
                <w:szCs w:val="24"/>
                <w:lang w:eastAsia="en-GB"/>
              </w:rPr>
              <w:t>these were not designed for touch screen usage.</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Updates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gestures menu bar item ‘Change History’ will show the version in use. Release notes can be found </w:t>
            </w:r>
            <w:hyperlink r:id="rId38" w:history="1">
              <w:r w:rsidRPr="00040C9B">
                <w:rPr>
                  <w:rFonts w:ascii="Verdana" w:eastAsia="Times New Roman" w:hAnsi="Verdana" w:cs="Times New Roman"/>
                  <w:color w:val="000000"/>
                  <w:sz w:val="24"/>
                  <w:szCs w:val="24"/>
                  <w:lang w:eastAsia="en-GB"/>
                </w:rPr>
                <w:t>here</w:t>
              </w:r>
            </w:hyperlink>
            <w:r w:rsidRPr="00040C9B">
              <w:rPr>
                <w:rFonts w:ascii="Verdana" w:eastAsia="Times New Roman" w:hAnsi="Verdana" w:cs="Times New Roman"/>
                <w:sz w:val="24"/>
                <w:szCs w:val="24"/>
                <w:lang w:eastAsia="en-GB"/>
              </w:rPr>
              <w:t xml:space="preserve">. </w:t>
            </w:r>
            <w:r w:rsidRPr="00040C9B">
              <w:rPr>
                <w:rFonts w:ascii="Verdana" w:eastAsia="Times New Roman" w:hAnsi="Verdana" w:cs="Times New Roman"/>
                <w:sz w:val="24"/>
                <w:szCs w:val="24"/>
                <w:lang w:eastAsia="en-GB"/>
              </w:rPr>
              <w:br/>
              <w:t xml:space="preserve">The latest software is available via a link in the </w:t>
            </w:r>
            <w:hyperlink r:id="rId39" w:history="1">
              <w:r w:rsidRPr="00040C9B">
                <w:rPr>
                  <w:rFonts w:ascii="Verdana" w:eastAsia="Times New Roman" w:hAnsi="Verdana" w:cs="Times New Roman"/>
                  <w:color w:val="000000"/>
                  <w:sz w:val="24"/>
                  <w:szCs w:val="24"/>
                  <w:lang w:eastAsia="en-GB"/>
                </w:rPr>
                <w:t>Gesture documentation</w:t>
              </w:r>
            </w:hyperlink>
            <w:r w:rsidRPr="00040C9B">
              <w:rPr>
                <w:rFonts w:ascii="Verdana" w:eastAsia="Times New Roman" w:hAnsi="Verdana" w:cs="Times New Roman"/>
                <w:sz w:val="24"/>
                <w:szCs w:val="24"/>
                <w:lang w:eastAsia="en-GB"/>
              </w:rPr>
              <w:t>.</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b/>
                <w:bCs/>
                <w:sz w:val="24"/>
                <w:szCs w:val="24"/>
                <w:lang w:eastAsia="en-GB"/>
              </w:rPr>
              <w:t>TUIO</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TUIO Server receives touch data from the driver API and posts the touch data to TUIO Client applications. </w:t>
            </w:r>
            <w:r w:rsidRPr="00040C9B">
              <w:rPr>
                <w:rFonts w:ascii="Verdana" w:eastAsia="Times New Roman" w:hAnsi="Verdana" w:cs="Times New Roman"/>
                <w:sz w:val="24"/>
                <w:szCs w:val="24"/>
                <w:lang w:eastAsia="en-GB"/>
              </w:rPr>
              <w:br/>
              <w:t>This software is only required if you are running TUIO client applications.</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Docs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complete documentation is </w:t>
            </w:r>
            <w:hyperlink r:id="rId40" w:history="1">
              <w:r w:rsidRPr="00040C9B">
                <w:rPr>
                  <w:rFonts w:ascii="Verdana" w:eastAsia="Times New Roman" w:hAnsi="Verdana" w:cs="Times New Roman"/>
                  <w:color w:val="000000"/>
                  <w:sz w:val="24"/>
                  <w:szCs w:val="24"/>
                  <w:lang w:eastAsia="en-GB"/>
                </w:rPr>
                <w:t>here</w:t>
              </w:r>
            </w:hyperlink>
            <w:r w:rsidRPr="00040C9B">
              <w:rPr>
                <w:rFonts w:ascii="Verdana" w:eastAsia="Times New Roman" w:hAnsi="Verdana" w:cs="Times New Roman"/>
                <w:sz w:val="24"/>
                <w:szCs w:val="24"/>
                <w:lang w:eastAsia="en-GB"/>
              </w:rPr>
              <w:t>.</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Settings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TUIO settings can be adjusted in the </w:t>
            </w:r>
            <w:hyperlink r:id="rId41" w:history="1">
              <w:r w:rsidRPr="00040C9B">
                <w:rPr>
                  <w:rFonts w:ascii="Verdana" w:eastAsia="Times New Roman" w:hAnsi="Verdana" w:cs="Times New Roman"/>
                  <w:color w:val="000000"/>
                  <w:sz w:val="24"/>
                  <w:szCs w:val="24"/>
                  <w:lang w:eastAsia="en-GB"/>
                </w:rPr>
                <w:t>TUIO settings dialog</w:t>
              </w:r>
            </w:hyperlink>
            <w:r w:rsidRPr="00040C9B">
              <w:rPr>
                <w:rFonts w:ascii="Verdana" w:eastAsia="Times New Roman" w:hAnsi="Verdana" w:cs="Times New Roman"/>
                <w:sz w:val="24"/>
                <w:szCs w:val="24"/>
                <w:lang w:eastAsia="en-GB"/>
              </w:rPr>
              <w:t>.</w:t>
            </w:r>
          </w:p>
        </w:tc>
      </w:tr>
      <w:tr w:rsidR="00040C9B" w:rsidRPr="00040C9B" w:rsidTr="00040C9B">
        <w:trPr>
          <w:tblCellSpacing w:w="15" w:type="dxa"/>
        </w:trPr>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Updates</w:t>
            </w: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jc w:val="right"/>
              <w:rPr>
                <w:rFonts w:ascii="Times New Roman" w:eastAsia="Times New Roman" w:hAnsi="Times New Roman" w:cs="Times New Roman"/>
                <w:sz w:val="24"/>
                <w:szCs w:val="24"/>
                <w:lang w:eastAsia="en-GB"/>
              </w:rPr>
            </w:pPr>
          </w:p>
        </w:tc>
        <w:tc>
          <w:tcPr>
            <w:tcW w:w="0" w:type="auto"/>
            <w:tcBorders>
              <w:bottom w:val="single" w:sz="6" w:space="0" w:color="FFFFFF"/>
            </w:tcBorders>
            <w:shd w:val="clear" w:color="auto" w:fill="FFFFFF"/>
            <w:tcMar>
              <w:top w:w="0" w:type="dxa"/>
              <w:left w:w="90" w:type="dxa"/>
              <w:bottom w:w="0" w:type="dxa"/>
              <w:right w:w="90" w:type="dxa"/>
            </w:tcMar>
            <w:hideMark/>
          </w:tcPr>
          <w:p w:rsidR="00040C9B" w:rsidRPr="00040C9B" w:rsidRDefault="00040C9B" w:rsidP="00040C9B">
            <w:pPr>
              <w:spacing w:after="0" w:line="240" w:lineRule="auto"/>
              <w:rPr>
                <w:rFonts w:ascii="Times New Roman" w:eastAsia="Times New Roman" w:hAnsi="Times New Roman" w:cs="Times New Roman"/>
                <w:sz w:val="24"/>
                <w:szCs w:val="24"/>
                <w:lang w:eastAsia="en-GB"/>
              </w:rPr>
            </w:pPr>
            <w:r w:rsidRPr="00040C9B">
              <w:rPr>
                <w:rFonts w:ascii="Verdana" w:eastAsia="Times New Roman" w:hAnsi="Verdana" w:cs="Times New Roman"/>
                <w:sz w:val="24"/>
                <w:szCs w:val="24"/>
                <w:lang w:eastAsia="en-GB"/>
              </w:rPr>
              <w:t xml:space="preserve">The TUIO Menu Bar menu item ‘Change History’ will show the version in use. Release notes can be found </w:t>
            </w:r>
            <w:hyperlink r:id="rId42" w:history="1">
              <w:r w:rsidRPr="00040C9B">
                <w:rPr>
                  <w:rFonts w:ascii="Verdana" w:eastAsia="Times New Roman" w:hAnsi="Verdana" w:cs="Times New Roman"/>
                  <w:color w:val="000000"/>
                  <w:sz w:val="24"/>
                  <w:szCs w:val="24"/>
                  <w:lang w:eastAsia="en-GB"/>
                </w:rPr>
                <w:t>here</w:t>
              </w:r>
            </w:hyperlink>
            <w:r w:rsidRPr="00040C9B">
              <w:rPr>
                <w:rFonts w:ascii="Verdana" w:eastAsia="Times New Roman" w:hAnsi="Verdana" w:cs="Times New Roman"/>
                <w:sz w:val="24"/>
                <w:szCs w:val="24"/>
                <w:lang w:eastAsia="en-GB"/>
              </w:rPr>
              <w:t xml:space="preserve">. </w:t>
            </w:r>
            <w:r w:rsidRPr="00040C9B">
              <w:rPr>
                <w:rFonts w:ascii="Verdana" w:eastAsia="Times New Roman" w:hAnsi="Verdana" w:cs="Times New Roman"/>
                <w:sz w:val="24"/>
                <w:szCs w:val="24"/>
                <w:lang w:eastAsia="en-GB"/>
              </w:rPr>
              <w:br/>
              <w:t xml:space="preserve">The latest software is available via a link in the </w:t>
            </w:r>
            <w:hyperlink r:id="rId43" w:history="1">
              <w:r w:rsidRPr="00040C9B">
                <w:rPr>
                  <w:rFonts w:ascii="Verdana" w:eastAsia="Times New Roman" w:hAnsi="Verdana" w:cs="Times New Roman"/>
                  <w:color w:val="000000"/>
                  <w:sz w:val="24"/>
                  <w:szCs w:val="24"/>
                  <w:lang w:eastAsia="en-GB"/>
                </w:rPr>
                <w:t>TUIO documentation</w:t>
              </w:r>
            </w:hyperlink>
            <w:r w:rsidRPr="00040C9B">
              <w:rPr>
                <w:rFonts w:ascii="Verdana" w:eastAsia="Times New Roman" w:hAnsi="Verdana" w:cs="Times New Roman"/>
                <w:sz w:val="24"/>
                <w:szCs w:val="24"/>
                <w:lang w:eastAsia="en-GB"/>
              </w:rPr>
              <w:t>.</w:t>
            </w:r>
          </w:p>
        </w:tc>
      </w:tr>
    </w:tbl>
    <w:p w:rsidR="006B1CA6" w:rsidRDefault="006B1CA6"/>
    <w:sectPr w:rsidR="006B1CA6" w:rsidSect="00040C9B">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C9B"/>
    <w:rsid w:val="00022514"/>
    <w:rsid w:val="00031F6F"/>
    <w:rsid w:val="00040C9B"/>
    <w:rsid w:val="000435AD"/>
    <w:rsid w:val="00076824"/>
    <w:rsid w:val="000E585F"/>
    <w:rsid w:val="0011133A"/>
    <w:rsid w:val="00116848"/>
    <w:rsid w:val="00156D91"/>
    <w:rsid w:val="001C6E48"/>
    <w:rsid w:val="00214D51"/>
    <w:rsid w:val="00237661"/>
    <w:rsid w:val="00250043"/>
    <w:rsid w:val="002954DA"/>
    <w:rsid w:val="0033401A"/>
    <w:rsid w:val="00360115"/>
    <w:rsid w:val="00374B09"/>
    <w:rsid w:val="0039490B"/>
    <w:rsid w:val="003E2E09"/>
    <w:rsid w:val="005E38C7"/>
    <w:rsid w:val="00617128"/>
    <w:rsid w:val="006175BB"/>
    <w:rsid w:val="006246ED"/>
    <w:rsid w:val="006B1CA6"/>
    <w:rsid w:val="006D1F9F"/>
    <w:rsid w:val="007F758E"/>
    <w:rsid w:val="0082184C"/>
    <w:rsid w:val="008C4CCC"/>
    <w:rsid w:val="008E0E5F"/>
    <w:rsid w:val="008E71E4"/>
    <w:rsid w:val="00915089"/>
    <w:rsid w:val="00A611E4"/>
    <w:rsid w:val="00A61F10"/>
    <w:rsid w:val="00B707AC"/>
    <w:rsid w:val="00B92353"/>
    <w:rsid w:val="00C8251B"/>
    <w:rsid w:val="00C914B5"/>
    <w:rsid w:val="00D25B83"/>
    <w:rsid w:val="00D60376"/>
    <w:rsid w:val="00E20C6F"/>
    <w:rsid w:val="00E24E30"/>
    <w:rsid w:val="00ED76A1"/>
    <w:rsid w:val="00EE6912"/>
    <w:rsid w:val="00FC3DF6"/>
    <w:rsid w:val="00FE5E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2F14C-FD5D-4FB2-BB30-014716A9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0C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929509">
      <w:bodyDiv w:val="1"/>
      <w:marLeft w:val="0"/>
      <w:marRight w:val="0"/>
      <w:marTop w:val="0"/>
      <w:marBottom w:val="0"/>
      <w:divBdr>
        <w:top w:val="none" w:sz="0" w:space="0" w:color="auto"/>
        <w:left w:val="none" w:sz="0" w:space="0" w:color="auto"/>
        <w:bottom w:val="none" w:sz="0" w:space="0" w:color="auto"/>
        <w:right w:val="none" w:sz="0" w:space="0" w:color="auto"/>
      </w:divBdr>
      <w:divsChild>
        <w:div w:id="719596836">
          <w:marLeft w:val="0"/>
          <w:marRight w:val="0"/>
          <w:marTop w:val="0"/>
          <w:marBottom w:val="0"/>
          <w:divBdr>
            <w:top w:val="none" w:sz="0" w:space="0" w:color="auto"/>
            <w:left w:val="none" w:sz="0" w:space="0" w:color="auto"/>
            <w:bottom w:val="none" w:sz="0" w:space="0" w:color="auto"/>
            <w:right w:val="none" w:sz="0" w:space="0" w:color="auto"/>
          </w:divBdr>
          <w:divsChild>
            <w:div w:id="972171041">
              <w:marLeft w:val="0"/>
              <w:marRight w:val="0"/>
              <w:marTop w:val="0"/>
              <w:marBottom w:val="0"/>
              <w:divBdr>
                <w:top w:val="none" w:sz="0" w:space="0" w:color="auto"/>
                <w:left w:val="none" w:sz="0" w:space="0" w:color="auto"/>
                <w:bottom w:val="none" w:sz="0" w:space="0" w:color="auto"/>
                <w:right w:val="none" w:sz="0" w:space="0" w:color="auto"/>
              </w:divBdr>
              <w:divsChild>
                <w:div w:id="130445541">
                  <w:marLeft w:val="0"/>
                  <w:marRight w:val="0"/>
                  <w:marTop w:val="0"/>
                  <w:marBottom w:val="0"/>
                  <w:divBdr>
                    <w:top w:val="none" w:sz="0" w:space="0" w:color="auto"/>
                    <w:left w:val="none" w:sz="0" w:space="0" w:color="auto"/>
                    <w:bottom w:val="none" w:sz="0" w:space="0" w:color="auto"/>
                    <w:right w:val="none" w:sz="0" w:space="0" w:color="auto"/>
                  </w:divBdr>
                  <w:divsChild>
                    <w:div w:id="76051054">
                      <w:marLeft w:val="0"/>
                      <w:marRight w:val="0"/>
                      <w:marTop w:val="0"/>
                      <w:marBottom w:val="0"/>
                      <w:divBdr>
                        <w:top w:val="none" w:sz="0" w:space="0" w:color="auto"/>
                        <w:left w:val="none" w:sz="0" w:space="0" w:color="auto"/>
                        <w:bottom w:val="none" w:sz="0" w:space="0" w:color="auto"/>
                        <w:right w:val="none" w:sz="0" w:space="0" w:color="auto"/>
                      </w:divBdr>
                      <w:divsChild>
                        <w:div w:id="1630090717">
                          <w:marLeft w:val="0"/>
                          <w:marRight w:val="0"/>
                          <w:marTop w:val="0"/>
                          <w:marBottom w:val="0"/>
                          <w:divBdr>
                            <w:top w:val="none" w:sz="0" w:space="0" w:color="auto"/>
                            <w:left w:val="none" w:sz="0" w:space="0" w:color="auto"/>
                            <w:bottom w:val="none" w:sz="0" w:space="0" w:color="auto"/>
                            <w:right w:val="none" w:sz="0" w:space="0" w:color="auto"/>
                          </w:divBdr>
                          <w:divsChild>
                            <w:div w:id="1656180228">
                              <w:marLeft w:val="0"/>
                              <w:marRight w:val="0"/>
                              <w:marTop w:val="0"/>
                              <w:marBottom w:val="0"/>
                              <w:divBdr>
                                <w:top w:val="none" w:sz="0" w:space="0" w:color="auto"/>
                                <w:left w:val="none" w:sz="0" w:space="0" w:color="auto"/>
                                <w:bottom w:val="none" w:sz="0" w:space="0" w:color="auto"/>
                                <w:right w:val="none" w:sz="0" w:space="0" w:color="auto"/>
                              </w:divBdr>
                              <w:divsChild>
                                <w:div w:id="1704358512">
                                  <w:marLeft w:val="0"/>
                                  <w:marRight w:val="0"/>
                                  <w:marTop w:val="360"/>
                                  <w:marBottom w:val="630"/>
                                  <w:divBdr>
                                    <w:top w:val="none" w:sz="0" w:space="0" w:color="auto"/>
                                    <w:left w:val="none" w:sz="0" w:space="0" w:color="auto"/>
                                    <w:bottom w:val="none" w:sz="0" w:space="0" w:color="auto"/>
                                    <w:right w:val="none" w:sz="0" w:space="0" w:color="auto"/>
                                  </w:divBdr>
                                  <w:divsChild>
                                    <w:div w:id="2051612188">
                                      <w:marLeft w:val="0"/>
                                      <w:marRight w:val="0"/>
                                      <w:marTop w:val="0"/>
                                      <w:marBottom w:val="0"/>
                                      <w:divBdr>
                                        <w:top w:val="none" w:sz="0" w:space="0" w:color="auto"/>
                                        <w:left w:val="none" w:sz="0" w:space="0" w:color="auto"/>
                                        <w:bottom w:val="none" w:sz="0" w:space="0" w:color="auto"/>
                                        <w:right w:val="none" w:sz="0" w:space="0" w:color="auto"/>
                                      </w:divBdr>
                                      <w:divsChild>
                                        <w:div w:id="342902672">
                                          <w:marLeft w:val="0"/>
                                          <w:marRight w:val="0"/>
                                          <w:marTop w:val="630"/>
                                          <w:marBottom w:val="630"/>
                                          <w:divBdr>
                                            <w:top w:val="none" w:sz="0" w:space="0" w:color="auto"/>
                                            <w:left w:val="none" w:sz="0" w:space="0" w:color="auto"/>
                                            <w:bottom w:val="none" w:sz="0" w:space="0" w:color="auto"/>
                                            <w:right w:val="none" w:sz="0" w:space="0" w:color="auto"/>
                                          </w:divBdr>
                                        </w:div>
                                      </w:divsChild>
                                    </w:div>
                                    <w:div w:id="1326587745">
                                      <w:marLeft w:val="0"/>
                                      <w:marRight w:val="0"/>
                                      <w:marTop w:val="0"/>
                                      <w:marBottom w:val="0"/>
                                      <w:divBdr>
                                        <w:top w:val="none" w:sz="0" w:space="0" w:color="auto"/>
                                        <w:left w:val="none" w:sz="0" w:space="0" w:color="auto"/>
                                        <w:bottom w:val="none" w:sz="0" w:space="0" w:color="auto"/>
                                        <w:right w:val="none" w:sz="0" w:space="0" w:color="auto"/>
                                      </w:divBdr>
                                      <w:divsChild>
                                        <w:div w:id="19812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upport.touch-base.com/Documentation/50304/Test-program" TargetMode="External"/><Relationship Id="rId18" Type="http://schemas.openxmlformats.org/officeDocument/2006/relationships/image" Target="media/image8.png"/><Relationship Id="rId26" Type="http://schemas.openxmlformats.org/officeDocument/2006/relationships/hyperlink" Target="http://support.touch-base.com/Documentation/50326/Troubleshooting" TargetMode="External"/><Relationship Id="rId39" Type="http://schemas.openxmlformats.org/officeDocument/2006/relationships/hyperlink" Target="http://support.touch-base.com/Documentation/50126/Installation-and-running-the-gesture-software" TargetMode="External"/><Relationship Id="rId3" Type="http://schemas.openxmlformats.org/officeDocument/2006/relationships/webSettings" Target="webSettings.xml"/><Relationship Id="rId21" Type="http://schemas.openxmlformats.org/officeDocument/2006/relationships/image" Target="media/image11.png"/><Relationship Id="rId34" Type="http://schemas.openxmlformats.org/officeDocument/2006/relationships/hyperlink" Target="http://support.touch-base.com/Documentation/50124/Gestures" TargetMode="External"/><Relationship Id="rId42" Type="http://schemas.openxmlformats.org/officeDocument/2006/relationships/hyperlink" Target="http://support.touch-base.com/Documentation/50238/TUIO-Server" TargetMode="External"/><Relationship Id="rId7" Type="http://schemas.openxmlformats.org/officeDocument/2006/relationships/image" Target="media/image2.png"/><Relationship Id="rId12" Type="http://schemas.openxmlformats.org/officeDocument/2006/relationships/hyperlink" Target="http://support.touch-base.com/Documentation/50326/Troubleshooting" TargetMode="External"/><Relationship Id="rId17" Type="http://schemas.openxmlformats.org/officeDocument/2006/relationships/image" Target="media/image7.png"/><Relationship Id="rId25" Type="http://schemas.openxmlformats.org/officeDocument/2006/relationships/hyperlink" Target="http://support.touch-base.com/Documentation/50130/Command-line-interface" TargetMode="External"/><Relationship Id="rId33" Type="http://schemas.openxmlformats.org/officeDocument/2006/relationships/hyperlink" Target="http://support.touch-base.com/Documentation/50300/Daemon-process" TargetMode="External"/><Relationship Id="rId38" Type="http://schemas.openxmlformats.org/officeDocument/2006/relationships/hyperlink" Target="http://support.touch-base.com/Documentation/50236/Gestures"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support.touch-base.com/Documentation/50351/System-Interfaces" TargetMode="External"/><Relationship Id="rId41" Type="http://schemas.openxmlformats.org/officeDocument/2006/relationships/hyperlink" Target="http://support.touch-base.com/Documentation/50220/Setting-dialog"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upport.touch-base.com/Documentation/50303/Configuration" TargetMode="External"/><Relationship Id="rId24" Type="http://schemas.openxmlformats.org/officeDocument/2006/relationships/hyperlink" Target="http://support.touch-base.com/Documentation/50152/Uninstall-procedure" TargetMode="External"/><Relationship Id="rId32" Type="http://schemas.openxmlformats.org/officeDocument/2006/relationships/hyperlink" Target="http://support.touch-base.com/Documentation/50130/Command-line-interface" TargetMode="External"/><Relationship Id="rId37" Type="http://schemas.openxmlformats.org/officeDocument/2006/relationships/image" Target="media/image14.png"/><Relationship Id="rId40" Type="http://schemas.openxmlformats.org/officeDocument/2006/relationships/hyperlink" Target="http://support.touch-base.com/Documentation/50218/TUIO-Server" TargetMode="External"/><Relationship Id="rId45" Type="http://schemas.openxmlformats.org/officeDocument/2006/relationships/theme" Target="theme/theme1.xml"/><Relationship Id="rId5" Type="http://schemas.openxmlformats.org/officeDocument/2006/relationships/hyperlink" Target="http://support.touch-base.com/Documentation/50123/Full-Installation-and-usage-guide" TargetMode="Externa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upport.touch-base.com/Documentation/50303/Configuration" TargetMode="External"/><Relationship Id="rId36" Type="http://schemas.openxmlformats.org/officeDocument/2006/relationships/hyperlink" Target="http://support.touch-base.com/Documentation/50201/Taps-and-Presses" TargetMode="External"/><Relationship Id="rId10" Type="http://schemas.openxmlformats.org/officeDocument/2006/relationships/hyperlink" Target="http://support.touch-base.com/Documentation/50227/OS-implementations" TargetMode="External"/><Relationship Id="rId19" Type="http://schemas.openxmlformats.org/officeDocument/2006/relationships/image" Target="media/image9.png"/><Relationship Id="rId31" Type="http://schemas.openxmlformats.org/officeDocument/2006/relationships/hyperlink" Target="http://support.touch-base.com/Documentation/50233/Settings" TargetMode="External"/><Relationship Id="rId44" Type="http://schemas.openxmlformats.org/officeDocument/2006/relationships/fontTable" Target="fontTable.xml"/><Relationship Id="rId4" Type="http://schemas.openxmlformats.org/officeDocument/2006/relationships/hyperlink" Target="http://support.touch-base.com/Documentation/50245/Quick-installation-guide" TargetMode="External"/><Relationship Id="rId9" Type="http://schemas.openxmlformats.org/officeDocument/2006/relationships/hyperlink" Target="http://support.touch-base.com/Documentation/50126/Installation-and-running-the-gesture-software"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support.touch-base.com/Documentation/50304/Test-program" TargetMode="External"/><Relationship Id="rId30" Type="http://schemas.openxmlformats.org/officeDocument/2006/relationships/hyperlink" Target="http://support.touch-base.com/Documentation/50123/Full-Installation-and-usage-guide" TargetMode="External"/><Relationship Id="rId35" Type="http://schemas.openxmlformats.org/officeDocument/2006/relationships/hyperlink" Target="http://support.touch-base.com/Documentation/50200/Gesture-settings-dialog" TargetMode="External"/><Relationship Id="rId43" Type="http://schemas.openxmlformats.org/officeDocument/2006/relationships/hyperlink" Target="http://support.touch-base.com/Documentation/50218/TUIO-Serv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Day</dc:creator>
  <cp:keywords/>
  <dc:description/>
  <cp:lastModifiedBy>Nicholas Day</cp:lastModifiedBy>
  <cp:revision>1</cp:revision>
  <dcterms:created xsi:type="dcterms:W3CDTF">2017-07-05T14:23:00Z</dcterms:created>
  <dcterms:modified xsi:type="dcterms:W3CDTF">2017-07-05T14:32:00Z</dcterms:modified>
</cp:coreProperties>
</file>